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96C" w:rsidRPr="009170F4" w:rsidRDefault="008B46DC" w:rsidP="008E4BFD">
      <w:pPr>
        <w:jc w:val="center"/>
        <w:rPr>
          <w:sz w:val="32"/>
          <w:szCs w:val="32"/>
          <w:lang w:val="nl-NL"/>
        </w:rPr>
      </w:pPr>
      <w:r w:rsidRPr="009170F4">
        <w:rPr>
          <w:sz w:val="32"/>
          <w:szCs w:val="32"/>
          <w:lang w:val="nl-NL"/>
        </w:rPr>
        <w:t xml:space="preserve">Overstap </w:t>
      </w:r>
      <w:r w:rsidR="00DF3394" w:rsidRPr="009170F4">
        <w:rPr>
          <w:sz w:val="32"/>
          <w:szCs w:val="32"/>
          <w:lang w:val="nl-NL"/>
        </w:rPr>
        <w:t xml:space="preserve"> </w:t>
      </w:r>
      <w:r w:rsidR="004936AE" w:rsidRPr="009170F4">
        <w:rPr>
          <w:sz w:val="32"/>
          <w:szCs w:val="32"/>
          <w:lang w:val="nl-NL"/>
        </w:rPr>
        <w:t>havo 5</w:t>
      </w:r>
      <w:r w:rsidR="00DF3394" w:rsidRPr="009170F4">
        <w:rPr>
          <w:sz w:val="32"/>
          <w:szCs w:val="32"/>
          <w:lang w:val="nl-NL"/>
        </w:rPr>
        <w:t xml:space="preserve">  naar </w:t>
      </w:r>
      <w:r w:rsidR="004936AE" w:rsidRPr="009170F4">
        <w:rPr>
          <w:sz w:val="32"/>
          <w:szCs w:val="32"/>
          <w:lang w:val="nl-NL"/>
        </w:rPr>
        <w:t>vwo 5</w:t>
      </w:r>
      <w:bookmarkStart w:id="0" w:name="_GoBack"/>
      <w:bookmarkEnd w:id="0"/>
    </w:p>
    <w:p w:rsidR="00D01427" w:rsidRDefault="00DF3394" w:rsidP="00D01427">
      <w:pPr>
        <w:rPr>
          <w:lang w:val="nl-NL"/>
        </w:rPr>
      </w:pPr>
      <w:r>
        <w:rPr>
          <w:lang w:val="nl-NL"/>
        </w:rPr>
        <w:t xml:space="preserve">Hieronder de procedure voor leerlingen die na hun </w:t>
      </w:r>
      <w:r w:rsidR="00EA1D15">
        <w:rPr>
          <w:lang w:val="nl-NL"/>
        </w:rPr>
        <w:t xml:space="preserve">havo </w:t>
      </w:r>
      <w:r>
        <w:rPr>
          <w:lang w:val="nl-NL"/>
        </w:rPr>
        <w:t xml:space="preserve"> examen willen </w:t>
      </w:r>
      <w:r w:rsidR="008B46DC">
        <w:rPr>
          <w:lang w:val="nl-NL"/>
        </w:rPr>
        <w:t xml:space="preserve">overstappen </w:t>
      </w:r>
      <w:r w:rsidR="00D01427">
        <w:rPr>
          <w:lang w:val="nl-NL"/>
        </w:rPr>
        <w:t>n</w:t>
      </w:r>
      <w:r>
        <w:rPr>
          <w:lang w:val="nl-NL"/>
        </w:rPr>
        <w:t xml:space="preserve">aar </w:t>
      </w:r>
      <w:r w:rsidR="00EA1D15">
        <w:rPr>
          <w:lang w:val="nl-NL"/>
        </w:rPr>
        <w:t>vwo 5</w:t>
      </w:r>
      <w:r>
        <w:rPr>
          <w:lang w:val="nl-NL"/>
        </w:rPr>
        <w:t>.</w:t>
      </w:r>
      <w:r w:rsidR="00844C50">
        <w:rPr>
          <w:lang w:val="nl-NL"/>
        </w:rPr>
        <w:t xml:space="preserve"> Er is sprake van vijf stappen. </w:t>
      </w:r>
    </w:p>
    <w:p w:rsidR="00844C50" w:rsidRDefault="00844C50" w:rsidP="00D01427">
      <w:pPr>
        <w:rPr>
          <w:lang w:val="nl-NL"/>
        </w:rPr>
      </w:pPr>
      <w:r>
        <w:rPr>
          <w:lang w:val="nl-NL"/>
        </w:rPr>
        <w:t xml:space="preserve">Succesvol afronden van stap 3, 4 en 5 zijn bepalend voor de toelating tot VWO 5. </w:t>
      </w:r>
    </w:p>
    <w:p w:rsidR="00D01427" w:rsidRDefault="00D01427" w:rsidP="00D01427">
      <w:pPr>
        <w:rPr>
          <w:lang w:val="nl-NL"/>
        </w:rPr>
      </w:pPr>
    </w:p>
    <w:p w:rsidR="00D01427" w:rsidRPr="00D01427" w:rsidRDefault="00DF3394" w:rsidP="00D01427">
      <w:pPr>
        <w:pStyle w:val="Lijstalinea"/>
        <w:numPr>
          <w:ilvl w:val="0"/>
          <w:numId w:val="2"/>
        </w:numPr>
        <w:rPr>
          <w:lang w:val="nl-NL"/>
        </w:rPr>
      </w:pPr>
      <w:r w:rsidRPr="00D01427">
        <w:rPr>
          <w:lang w:val="nl-NL"/>
        </w:rPr>
        <w:t xml:space="preserve">Voor </w:t>
      </w:r>
      <w:r w:rsidR="00BA4B3F">
        <w:rPr>
          <w:lang w:val="nl-NL"/>
        </w:rPr>
        <w:t xml:space="preserve"> 1 februari</w:t>
      </w:r>
      <w:r w:rsidRPr="00D01427">
        <w:rPr>
          <w:lang w:val="nl-NL"/>
        </w:rPr>
        <w:t xml:space="preserve">  heeft de leerling uit </w:t>
      </w:r>
      <w:r w:rsidR="00EA1D15" w:rsidRPr="00D01427">
        <w:rPr>
          <w:lang w:val="nl-NL"/>
        </w:rPr>
        <w:t>havo 5</w:t>
      </w:r>
      <w:r w:rsidRPr="00D01427">
        <w:rPr>
          <w:lang w:val="nl-NL"/>
        </w:rPr>
        <w:t xml:space="preserve"> een </w:t>
      </w:r>
      <w:r w:rsidRPr="00D01427">
        <w:rPr>
          <w:b/>
          <w:lang w:val="nl-NL"/>
        </w:rPr>
        <w:t>instapgesprek</w:t>
      </w:r>
      <w:r w:rsidRPr="00D01427">
        <w:rPr>
          <w:lang w:val="nl-NL"/>
        </w:rPr>
        <w:t xml:space="preserve"> met zijn</w:t>
      </w:r>
      <w:r w:rsidR="003340FE" w:rsidRPr="00D01427">
        <w:rPr>
          <w:lang w:val="nl-NL"/>
        </w:rPr>
        <w:t xml:space="preserve"> of haar</w:t>
      </w:r>
      <w:r w:rsidRPr="00D01427">
        <w:rPr>
          <w:lang w:val="nl-NL"/>
        </w:rPr>
        <w:t xml:space="preserve"> mentor </w:t>
      </w:r>
      <w:r w:rsidR="006A55CF">
        <w:rPr>
          <w:lang w:val="nl-NL"/>
        </w:rPr>
        <w:t>of</w:t>
      </w:r>
      <w:r w:rsidRPr="00D01427">
        <w:rPr>
          <w:lang w:val="nl-NL"/>
        </w:rPr>
        <w:t xml:space="preserve"> de decaan</w:t>
      </w:r>
      <w:r w:rsidR="00FD21FD" w:rsidRPr="00D01427">
        <w:rPr>
          <w:lang w:val="nl-NL"/>
        </w:rPr>
        <w:t xml:space="preserve"> </w:t>
      </w:r>
      <w:r w:rsidR="004936AE" w:rsidRPr="00D01427">
        <w:rPr>
          <w:lang w:val="nl-NL"/>
        </w:rPr>
        <w:t>havo/vwo</w:t>
      </w:r>
      <w:r w:rsidR="00FD21FD" w:rsidRPr="00D01427">
        <w:rPr>
          <w:lang w:val="nl-NL"/>
        </w:rPr>
        <w:t xml:space="preserve"> </w:t>
      </w:r>
      <w:r w:rsidR="003340FE" w:rsidRPr="00D01427">
        <w:rPr>
          <w:lang w:val="nl-NL"/>
        </w:rPr>
        <w:t xml:space="preserve">.  In dat gesprek </w:t>
      </w:r>
      <w:r w:rsidR="00D01427" w:rsidRPr="00D01427">
        <w:rPr>
          <w:lang w:val="nl-NL"/>
        </w:rPr>
        <w:t xml:space="preserve">maakt de leerling kenbaar door te willen stromen naar V5. De leerling krijgt vervolgens de opdracht mee om een motivatiebrief te schrijven waarin hij of zij </w:t>
      </w:r>
      <w:r w:rsidR="006A55CF">
        <w:rPr>
          <w:lang w:val="nl-NL"/>
        </w:rPr>
        <w:t>duidelijk maakt</w:t>
      </w:r>
      <w:r w:rsidR="00D01427" w:rsidRPr="00D01427">
        <w:rPr>
          <w:lang w:val="nl-NL"/>
        </w:rPr>
        <w:t xml:space="preserve"> wat de motivatie is om door te stromen naar het vw</w:t>
      </w:r>
      <w:r w:rsidR="00BA4B3F">
        <w:rPr>
          <w:lang w:val="nl-NL"/>
        </w:rPr>
        <w:t>o. Die brief moet voor 1 februari</w:t>
      </w:r>
      <w:r w:rsidR="00D01427" w:rsidRPr="00D01427">
        <w:rPr>
          <w:lang w:val="nl-NL"/>
        </w:rPr>
        <w:t xml:space="preserve"> binnen zijn bij de decaan.</w:t>
      </w:r>
    </w:p>
    <w:p w:rsidR="00DC1E41" w:rsidRDefault="00D01427" w:rsidP="00D01427">
      <w:pPr>
        <w:ind w:left="708"/>
        <w:rPr>
          <w:lang w:val="nl-NL"/>
        </w:rPr>
      </w:pPr>
      <w:r>
        <w:rPr>
          <w:lang w:val="nl-NL"/>
        </w:rPr>
        <w:t xml:space="preserve">De decaan bekijkt </w:t>
      </w:r>
      <w:r w:rsidR="006A55CF">
        <w:rPr>
          <w:lang w:val="nl-NL"/>
        </w:rPr>
        <w:t>in het instapgesprek</w:t>
      </w:r>
      <w:r>
        <w:rPr>
          <w:lang w:val="nl-NL"/>
        </w:rPr>
        <w:t xml:space="preserve"> het vakkenpakket</w:t>
      </w:r>
      <w:r w:rsidR="00DC1E41">
        <w:rPr>
          <w:lang w:val="nl-NL"/>
        </w:rPr>
        <w:t xml:space="preserve">. Doorstromen naar vwo kan alleen als de leerling al een tweede moderne vreemde taal (Frans of Duits) heeft. </w:t>
      </w:r>
    </w:p>
    <w:p w:rsidR="00D01427" w:rsidRDefault="00DC1E41" w:rsidP="00D01427">
      <w:pPr>
        <w:ind w:left="708"/>
        <w:rPr>
          <w:lang w:val="nl-NL"/>
        </w:rPr>
      </w:pPr>
      <w:r>
        <w:rPr>
          <w:lang w:val="nl-NL"/>
        </w:rPr>
        <w:t xml:space="preserve">In sommige gevallen moet er door de leerling nog een vak bij gekozen worden. </w:t>
      </w:r>
      <w:r w:rsidR="00D01427">
        <w:rPr>
          <w:lang w:val="nl-NL"/>
        </w:rPr>
        <w:t xml:space="preserve"> </w:t>
      </w:r>
    </w:p>
    <w:p w:rsidR="006A55CF" w:rsidRDefault="003340FE" w:rsidP="006A55CF">
      <w:pPr>
        <w:ind w:left="708"/>
        <w:rPr>
          <w:lang w:val="nl-NL"/>
        </w:rPr>
      </w:pPr>
      <w:r w:rsidRPr="008C0265">
        <w:rPr>
          <w:lang w:val="nl-NL"/>
        </w:rPr>
        <w:t xml:space="preserve">De decaan </w:t>
      </w:r>
      <w:r w:rsidR="004936AE" w:rsidRPr="008C0265">
        <w:rPr>
          <w:lang w:val="nl-NL"/>
        </w:rPr>
        <w:t>havo/vwo</w:t>
      </w:r>
      <w:r w:rsidRPr="008C0265">
        <w:rPr>
          <w:lang w:val="nl-NL"/>
        </w:rPr>
        <w:t xml:space="preserve"> verzamelt bij de vakdocenten de </w:t>
      </w:r>
      <w:r w:rsidRPr="00D01427">
        <w:rPr>
          <w:b/>
          <w:lang w:val="nl-NL"/>
        </w:rPr>
        <w:t>voorlopige adviezen</w:t>
      </w:r>
      <w:r w:rsidR="00D01427">
        <w:rPr>
          <w:lang w:val="nl-NL"/>
        </w:rPr>
        <w:t>.</w:t>
      </w:r>
      <w:r w:rsidRPr="008C0265">
        <w:rPr>
          <w:lang w:val="nl-NL"/>
        </w:rPr>
        <w:t xml:space="preserve"> </w:t>
      </w:r>
    </w:p>
    <w:p w:rsidR="003340FE" w:rsidRPr="006A55CF" w:rsidRDefault="00574FAA" w:rsidP="006A55CF">
      <w:pPr>
        <w:pStyle w:val="Lijstalinea"/>
        <w:numPr>
          <w:ilvl w:val="0"/>
          <w:numId w:val="2"/>
        </w:numPr>
        <w:rPr>
          <w:lang w:val="nl-NL"/>
        </w:rPr>
      </w:pPr>
      <w:r w:rsidRPr="006A55CF">
        <w:rPr>
          <w:lang w:val="nl-NL"/>
        </w:rPr>
        <w:t xml:space="preserve">Uiterlijk </w:t>
      </w:r>
      <w:r w:rsidR="008C0265" w:rsidRPr="006A55CF">
        <w:rPr>
          <w:lang w:val="nl-NL"/>
        </w:rPr>
        <w:t>1 maart</w:t>
      </w:r>
      <w:r w:rsidR="003340FE" w:rsidRPr="006A55CF">
        <w:rPr>
          <w:lang w:val="nl-NL"/>
        </w:rPr>
        <w:t xml:space="preserve"> wordt de leerling uitgenodigd voor een </w:t>
      </w:r>
      <w:r w:rsidR="00844C50" w:rsidRPr="00844C50">
        <w:rPr>
          <w:b/>
          <w:lang w:val="nl-NL"/>
        </w:rPr>
        <w:t>voorlopig</w:t>
      </w:r>
      <w:r w:rsidR="00844C50">
        <w:rPr>
          <w:lang w:val="nl-NL"/>
        </w:rPr>
        <w:t xml:space="preserve"> </w:t>
      </w:r>
      <w:r w:rsidR="003340FE" w:rsidRPr="006A55CF">
        <w:rPr>
          <w:b/>
          <w:lang w:val="nl-NL"/>
        </w:rPr>
        <w:t>toelatingsgesprek</w:t>
      </w:r>
      <w:r w:rsidR="008C0265" w:rsidRPr="006A55CF">
        <w:rPr>
          <w:lang w:val="nl-NL"/>
        </w:rPr>
        <w:t xml:space="preserve"> met de teamleider,</w:t>
      </w:r>
      <w:r w:rsidR="008E4BFD" w:rsidRPr="006A55CF">
        <w:rPr>
          <w:lang w:val="nl-NL"/>
        </w:rPr>
        <w:t xml:space="preserve"> </w:t>
      </w:r>
      <w:r w:rsidR="003340FE" w:rsidRPr="006A55CF">
        <w:rPr>
          <w:lang w:val="nl-NL"/>
        </w:rPr>
        <w:t xml:space="preserve">de decaan en een vakdocent (mentor) van </w:t>
      </w:r>
      <w:r w:rsidR="008C0265" w:rsidRPr="006A55CF">
        <w:rPr>
          <w:lang w:val="nl-NL"/>
        </w:rPr>
        <w:t>het vwo.</w:t>
      </w:r>
      <w:r w:rsidR="003340FE" w:rsidRPr="006A55CF">
        <w:rPr>
          <w:lang w:val="nl-NL"/>
        </w:rPr>
        <w:t xml:space="preserve"> In dat gesprek komen drie zaken aan de orde: </w:t>
      </w:r>
      <w:r w:rsidR="008E4BFD" w:rsidRPr="006A55CF">
        <w:rPr>
          <w:lang w:val="nl-NL"/>
        </w:rPr>
        <w:t xml:space="preserve"> </w:t>
      </w:r>
      <w:r w:rsidR="003340FE" w:rsidRPr="006A55CF">
        <w:rPr>
          <w:lang w:val="nl-NL"/>
        </w:rPr>
        <w:t>de motivatiebrief</w:t>
      </w:r>
      <w:r w:rsidR="00D01427" w:rsidRPr="006A55CF">
        <w:rPr>
          <w:lang w:val="nl-NL"/>
        </w:rPr>
        <w:t xml:space="preserve">, </w:t>
      </w:r>
      <w:r w:rsidR="003340FE" w:rsidRPr="006A55CF">
        <w:rPr>
          <w:lang w:val="nl-NL"/>
        </w:rPr>
        <w:t xml:space="preserve"> </w:t>
      </w:r>
      <w:r w:rsidR="00197FED" w:rsidRPr="006A55CF">
        <w:rPr>
          <w:lang w:val="nl-NL"/>
        </w:rPr>
        <w:t>het zogenaamde plan B (</w:t>
      </w:r>
      <w:r w:rsidR="00844C50">
        <w:rPr>
          <w:lang w:val="nl-NL"/>
        </w:rPr>
        <w:t xml:space="preserve">HBO </w:t>
      </w:r>
      <w:r w:rsidR="00197FED" w:rsidRPr="006A55CF">
        <w:rPr>
          <w:lang w:val="nl-NL"/>
        </w:rPr>
        <w:t xml:space="preserve">alternatief voor </w:t>
      </w:r>
      <w:r w:rsidR="008C0265" w:rsidRPr="006A55CF">
        <w:rPr>
          <w:lang w:val="nl-NL"/>
        </w:rPr>
        <w:t>V5</w:t>
      </w:r>
      <w:r w:rsidR="00D01427" w:rsidRPr="006A55CF">
        <w:rPr>
          <w:lang w:val="nl-NL"/>
        </w:rPr>
        <w:t>) dat de leerling heeft en de adviezen van de vakdocenten.</w:t>
      </w:r>
    </w:p>
    <w:p w:rsidR="006A55CF" w:rsidRPr="00D01427" w:rsidRDefault="006A55CF" w:rsidP="006A55CF">
      <w:pPr>
        <w:pStyle w:val="Lijstalinea"/>
        <w:rPr>
          <w:lang w:val="nl-NL"/>
        </w:rPr>
      </w:pPr>
    </w:p>
    <w:p w:rsidR="00574FAA" w:rsidRDefault="008E4BFD" w:rsidP="00D01427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Vanaf 1 maart</w:t>
      </w:r>
      <w:r w:rsidR="00574FAA">
        <w:rPr>
          <w:lang w:val="nl-NL"/>
        </w:rPr>
        <w:t xml:space="preserve"> volgt de leerling </w:t>
      </w:r>
      <w:r w:rsidR="00AB5E14">
        <w:rPr>
          <w:lang w:val="nl-NL"/>
        </w:rPr>
        <w:t xml:space="preserve">door de school voorgeschreven </w:t>
      </w:r>
      <w:r w:rsidR="00AB5E14" w:rsidRPr="00AB5E14">
        <w:rPr>
          <w:b/>
          <w:lang w:val="nl-NL"/>
        </w:rPr>
        <w:t>vakaansluiting</w:t>
      </w:r>
      <w:r w:rsidR="00C465CD">
        <w:rPr>
          <w:lang w:val="nl-NL"/>
        </w:rPr>
        <w:t xml:space="preserve"> modules.  </w:t>
      </w:r>
      <w:r>
        <w:rPr>
          <w:lang w:val="nl-NL"/>
        </w:rPr>
        <w:t xml:space="preserve">Deze modules zijn erop gericht om </w:t>
      </w:r>
      <w:r w:rsidR="000E2520">
        <w:rPr>
          <w:lang w:val="nl-NL"/>
        </w:rPr>
        <w:t xml:space="preserve">leerstof </w:t>
      </w:r>
      <w:r>
        <w:rPr>
          <w:lang w:val="nl-NL"/>
        </w:rPr>
        <w:t xml:space="preserve"> uit V4 </w:t>
      </w:r>
      <w:r w:rsidR="000E2520">
        <w:rPr>
          <w:lang w:val="nl-NL"/>
        </w:rPr>
        <w:t>waar nodig in te halen,</w:t>
      </w:r>
      <w:r>
        <w:rPr>
          <w:lang w:val="nl-NL"/>
        </w:rPr>
        <w:t xml:space="preserve"> en om de leerling voor te bereiden op schoolexamens  die in het begin van V5 zullen plaatsvinden. </w:t>
      </w:r>
      <w:r w:rsidR="00AB5E14">
        <w:rPr>
          <w:lang w:val="nl-NL"/>
        </w:rPr>
        <w:t xml:space="preserve"> De modules moe</w:t>
      </w:r>
      <w:r w:rsidR="00C465CD">
        <w:rPr>
          <w:lang w:val="nl-NL"/>
        </w:rPr>
        <w:t xml:space="preserve">ten succesvol worden afgesloten voor </w:t>
      </w:r>
      <w:r w:rsidR="0067644D">
        <w:rPr>
          <w:lang w:val="nl-NL"/>
        </w:rPr>
        <w:t>17 juni</w:t>
      </w:r>
      <w:r w:rsidR="00C465CD">
        <w:rPr>
          <w:lang w:val="nl-NL"/>
        </w:rPr>
        <w:t xml:space="preserve">. </w:t>
      </w:r>
      <w:r w:rsidR="00AB5E14">
        <w:rPr>
          <w:lang w:val="nl-NL"/>
        </w:rPr>
        <w:t xml:space="preserve"> Dit oordeel is aan de vakdocenten.</w:t>
      </w:r>
    </w:p>
    <w:p w:rsidR="00D01427" w:rsidRDefault="00D01427" w:rsidP="00D01427">
      <w:pPr>
        <w:pStyle w:val="Lijstalinea"/>
        <w:rPr>
          <w:lang w:val="nl-NL"/>
        </w:rPr>
      </w:pPr>
    </w:p>
    <w:p w:rsidR="00574FAA" w:rsidRDefault="00574FAA" w:rsidP="00D01427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Uiterlijk 31 maart worden de </w:t>
      </w:r>
      <w:r w:rsidRPr="00AB5E14">
        <w:rPr>
          <w:b/>
          <w:lang w:val="nl-NL"/>
        </w:rPr>
        <w:t>definitieve</w:t>
      </w:r>
      <w:r>
        <w:rPr>
          <w:lang w:val="nl-NL"/>
        </w:rPr>
        <w:t xml:space="preserve"> </w:t>
      </w:r>
      <w:r w:rsidRPr="00AB5E14">
        <w:rPr>
          <w:b/>
          <w:lang w:val="nl-NL"/>
        </w:rPr>
        <w:t>adviezen</w:t>
      </w:r>
      <w:r>
        <w:rPr>
          <w:lang w:val="nl-NL"/>
        </w:rPr>
        <w:t xml:space="preserve"> vanuit </w:t>
      </w:r>
      <w:r w:rsidR="008E4BFD">
        <w:rPr>
          <w:lang w:val="nl-NL"/>
        </w:rPr>
        <w:t>het havo</w:t>
      </w:r>
      <w:r>
        <w:rPr>
          <w:lang w:val="nl-NL"/>
        </w:rPr>
        <w:t xml:space="preserve"> doorgegeven.  De eindadviezen van alle aan de leerling lesgevende </w:t>
      </w:r>
      <w:r w:rsidR="008E4BFD">
        <w:rPr>
          <w:lang w:val="nl-NL"/>
        </w:rPr>
        <w:t>havo 5</w:t>
      </w:r>
      <w:r>
        <w:rPr>
          <w:lang w:val="nl-NL"/>
        </w:rPr>
        <w:t xml:space="preserve"> docenten dienen in meerderheid (= de helft + 1) positief te zijn.</w:t>
      </w:r>
    </w:p>
    <w:p w:rsidR="00D01427" w:rsidRPr="00D01427" w:rsidRDefault="00D01427" w:rsidP="00D01427">
      <w:pPr>
        <w:pStyle w:val="Lijstalinea"/>
        <w:rPr>
          <w:lang w:val="nl-NL"/>
        </w:rPr>
      </w:pPr>
    </w:p>
    <w:p w:rsidR="00574FAA" w:rsidRPr="003340FE" w:rsidRDefault="00AB5E14" w:rsidP="00D01427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Het gemiddelde </w:t>
      </w:r>
      <w:r w:rsidRPr="00AB5E14">
        <w:rPr>
          <w:b/>
          <w:lang w:val="nl-NL"/>
        </w:rPr>
        <w:t>schoolexamencijfer</w:t>
      </w:r>
      <w:r>
        <w:rPr>
          <w:lang w:val="nl-NL"/>
        </w:rPr>
        <w:t xml:space="preserve"> voor alle vakken dient minimaal een </w:t>
      </w:r>
      <w:r w:rsidRPr="00AB5E14">
        <w:rPr>
          <w:b/>
          <w:lang w:val="nl-NL"/>
        </w:rPr>
        <w:t>6,50</w:t>
      </w:r>
      <w:r>
        <w:rPr>
          <w:lang w:val="nl-NL"/>
        </w:rPr>
        <w:t xml:space="preserve"> te zijn. </w:t>
      </w:r>
      <w:r w:rsidR="008E4BFD">
        <w:rPr>
          <w:lang w:val="nl-NL"/>
        </w:rPr>
        <w:t xml:space="preserve"> </w:t>
      </w:r>
      <w:r>
        <w:rPr>
          <w:lang w:val="nl-NL"/>
        </w:rPr>
        <w:t>Als leerlingen hieraan niet voldoen krijgen ze de gelegenheid om dat met de eindcijfers (= gemiddelden van SE + CE) alsnog te doen.</w:t>
      </w:r>
    </w:p>
    <w:p w:rsidR="00DF3394" w:rsidRDefault="00DF3394" w:rsidP="00DF3394">
      <w:pPr>
        <w:ind w:left="708"/>
        <w:rPr>
          <w:lang w:val="nl-NL"/>
        </w:rPr>
      </w:pPr>
    </w:p>
    <w:p w:rsidR="004A4545" w:rsidRDefault="004A4545" w:rsidP="00DF3394">
      <w:pPr>
        <w:ind w:left="708"/>
        <w:rPr>
          <w:lang w:val="nl-NL"/>
        </w:rPr>
      </w:pPr>
      <w:r>
        <w:rPr>
          <w:lang w:val="nl-NL"/>
        </w:rPr>
        <w:t>Opmerkingen:</w:t>
      </w:r>
    </w:p>
    <w:p w:rsidR="008E4BFD" w:rsidRPr="00DF3394" w:rsidRDefault="004A4545" w:rsidP="00DF3394">
      <w:pPr>
        <w:ind w:left="708"/>
        <w:rPr>
          <w:lang w:val="nl-NL"/>
        </w:rPr>
      </w:pPr>
      <w:r>
        <w:rPr>
          <w:lang w:val="nl-NL"/>
        </w:rPr>
        <w:t xml:space="preserve"> Voor de vakken CKV, maatschappijleer is er een wettelijke vrijstelling. </w:t>
      </w:r>
    </w:p>
    <w:sectPr w:rsidR="008E4BFD" w:rsidRPr="00DF3394" w:rsidSect="00497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924"/>
    <w:multiLevelType w:val="hybridMultilevel"/>
    <w:tmpl w:val="820C68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F4ABC"/>
    <w:multiLevelType w:val="hybridMultilevel"/>
    <w:tmpl w:val="37C04B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6C"/>
    <w:rsid w:val="000E2520"/>
    <w:rsid w:val="00151D7D"/>
    <w:rsid w:val="00197FED"/>
    <w:rsid w:val="002A400B"/>
    <w:rsid w:val="002F29F6"/>
    <w:rsid w:val="003340FE"/>
    <w:rsid w:val="00387EFB"/>
    <w:rsid w:val="003E3981"/>
    <w:rsid w:val="003F008B"/>
    <w:rsid w:val="004302C5"/>
    <w:rsid w:val="004936AE"/>
    <w:rsid w:val="0049782B"/>
    <w:rsid w:val="004A4545"/>
    <w:rsid w:val="00553527"/>
    <w:rsid w:val="00574FAA"/>
    <w:rsid w:val="0067644D"/>
    <w:rsid w:val="006A55CF"/>
    <w:rsid w:val="006A68A0"/>
    <w:rsid w:val="00826F50"/>
    <w:rsid w:val="00844C50"/>
    <w:rsid w:val="0088262A"/>
    <w:rsid w:val="008B46DC"/>
    <w:rsid w:val="008C0265"/>
    <w:rsid w:val="008E4BFD"/>
    <w:rsid w:val="009170F4"/>
    <w:rsid w:val="00AB5E14"/>
    <w:rsid w:val="00BA4B3F"/>
    <w:rsid w:val="00BB0B1D"/>
    <w:rsid w:val="00C465CD"/>
    <w:rsid w:val="00C8696C"/>
    <w:rsid w:val="00D01427"/>
    <w:rsid w:val="00DC1E41"/>
    <w:rsid w:val="00DF3394"/>
    <w:rsid w:val="00E6292E"/>
    <w:rsid w:val="00EA1D15"/>
    <w:rsid w:val="00F028FB"/>
    <w:rsid w:val="00FD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31ED0-3D20-4A17-B1EF-C908D015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696C"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339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A400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A400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A400B"/>
    <w:rPr>
      <w:sz w:val="20"/>
      <w:szCs w:val="20"/>
      <w:lang w:val="fr-FR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A400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A400B"/>
    <w:rPr>
      <w:b/>
      <w:bCs/>
      <w:sz w:val="20"/>
      <w:szCs w:val="20"/>
      <w:lang w:val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400B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mediamarkt</dc:creator>
  <cp:lastModifiedBy>Gabriels, C.</cp:lastModifiedBy>
  <cp:revision>2</cp:revision>
  <dcterms:created xsi:type="dcterms:W3CDTF">2019-09-13T14:30:00Z</dcterms:created>
  <dcterms:modified xsi:type="dcterms:W3CDTF">2019-09-13T14:30:00Z</dcterms:modified>
</cp:coreProperties>
</file>