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33A" w:rsidRPr="00215101" w:rsidRDefault="00215101">
      <w:pPr>
        <w:rPr>
          <w:b/>
          <w:sz w:val="28"/>
          <w:szCs w:val="28"/>
        </w:rPr>
      </w:pPr>
      <w:proofErr w:type="spellStart"/>
      <w:r w:rsidRPr="00215101">
        <w:rPr>
          <w:b/>
          <w:sz w:val="28"/>
          <w:szCs w:val="28"/>
        </w:rPr>
        <w:t>Vocabulary</w:t>
      </w:r>
      <w:proofErr w:type="spellEnd"/>
      <w:r w:rsidRPr="00215101">
        <w:rPr>
          <w:b/>
          <w:sz w:val="28"/>
          <w:szCs w:val="28"/>
        </w:rPr>
        <w:t xml:space="preserve"> Extra At </w:t>
      </w:r>
      <w:proofErr w:type="gramStart"/>
      <w:r w:rsidRPr="00215101">
        <w:rPr>
          <w:b/>
          <w:sz w:val="28"/>
          <w:szCs w:val="28"/>
        </w:rPr>
        <w:t>Home :</w:t>
      </w:r>
      <w:proofErr w:type="gramEnd"/>
      <w:r w:rsidRPr="00215101">
        <w:rPr>
          <w:b/>
          <w:sz w:val="28"/>
          <w:szCs w:val="28"/>
        </w:rPr>
        <w:t xml:space="preserve"> </w:t>
      </w:r>
      <w:proofErr w:type="spellStart"/>
      <w:r w:rsidRPr="00215101">
        <w:rPr>
          <w:b/>
          <w:sz w:val="28"/>
          <w:szCs w:val="28"/>
        </w:rPr>
        <w:t>answers</w:t>
      </w:r>
      <w:proofErr w:type="spellEnd"/>
    </w:p>
    <w:p w:rsidR="00215101" w:rsidRDefault="00215101">
      <w:pPr>
        <w:rPr>
          <w:sz w:val="28"/>
          <w:szCs w:val="28"/>
        </w:rPr>
      </w:pPr>
    </w:p>
    <w:p w:rsidR="00215101" w:rsidRPr="00215101" w:rsidRDefault="00215101">
      <w:pPr>
        <w:rPr>
          <w:b/>
          <w:sz w:val="28"/>
          <w:szCs w:val="28"/>
        </w:rPr>
      </w:pPr>
      <w:r w:rsidRPr="00215101">
        <w:rPr>
          <w:b/>
          <w:sz w:val="28"/>
          <w:szCs w:val="28"/>
        </w:rPr>
        <w:t>Ex. 1.a.</w:t>
      </w:r>
    </w:p>
    <w:p w:rsidR="00215101" w:rsidRDefault="00215101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sitting</w:t>
      </w:r>
      <w:proofErr w:type="spellEnd"/>
      <w:r>
        <w:rPr>
          <w:sz w:val="28"/>
          <w:szCs w:val="28"/>
        </w:rPr>
        <w:t>, living room</w:t>
      </w:r>
    </w:p>
    <w:p w:rsidR="00215101" w:rsidRDefault="00215101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listening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bedroom</w:t>
      </w:r>
      <w:proofErr w:type="spellEnd"/>
    </w:p>
    <w:p w:rsidR="00215101" w:rsidRDefault="00215101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repairing</w:t>
      </w:r>
      <w:proofErr w:type="spellEnd"/>
      <w:r>
        <w:rPr>
          <w:sz w:val="28"/>
          <w:szCs w:val="28"/>
        </w:rPr>
        <w:t>, garage</w:t>
      </w:r>
    </w:p>
    <w:p w:rsidR="00215101" w:rsidRDefault="00215101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brushing</w:t>
      </w:r>
      <w:proofErr w:type="spellEnd"/>
      <w:r>
        <w:rPr>
          <w:sz w:val="28"/>
          <w:szCs w:val="28"/>
        </w:rPr>
        <w:t>, bathroom</w:t>
      </w:r>
    </w:p>
    <w:p w:rsidR="00215101" w:rsidRDefault="00215101">
      <w:pPr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riding</w:t>
      </w:r>
      <w:proofErr w:type="spellEnd"/>
      <w:r>
        <w:rPr>
          <w:sz w:val="28"/>
          <w:szCs w:val="28"/>
        </w:rPr>
        <w:t>, garden</w:t>
      </w:r>
    </w:p>
    <w:p w:rsidR="00215101" w:rsidRDefault="00215101">
      <w:pPr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talking</w:t>
      </w:r>
      <w:proofErr w:type="spellEnd"/>
      <w:r>
        <w:rPr>
          <w:sz w:val="28"/>
          <w:szCs w:val="28"/>
        </w:rPr>
        <w:t>, hall</w:t>
      </w:r>
    </w:p>
    <w:p w:rsidR="00215101" w:rsidRDefault="00215101">
      <w:pPr>
        <w:rPr>
          <w:sz w:val="28"/>
          <w:szCs w:val="28"/>
        </w:rPr>
      </w:pPr>
    </w:p>
    <w:p w:rsidR="00215101" w:rsidRPr="00215101" w:rsidRDefault="00215101">
      <w:pPr>
        <w:rPr>
          <w:b/>
          <w:sz w:val="28"/>
          <w:szCs w:val="28"/>
        </w:rPr>
      </w:pPr>
      <w:r w:rsidRPr="00215101">
        <w:rPr>
          <w:b/>
          <w:sz w:val="28"/>
          <w:szCs w:val="28"/>
        </w:rPr>
        <w:t>Ex. 1.b.</w:t>
      </w:r>
    </w:p>
    <w:p w:rsidR="00215101" w:rsidRDefault="00215101">
      <w:pPr>
        <w:rPr>
          <w:sz w:val="28"/>
          <w:szCs w:val="28"/>
        </w:rPr>
      </w:pPr>
      <w:r>
        <w:rPr>
          <w:sz w:val="28"/>
          <w:szCs w:val="28"/>
        </w:rPr>
        <w:t>Shower 5</w:t>
      </w:r>
    </w:p>
    <w:p w:rsidR="00215101" w:rsidRDefault="00215101">
      <w:pPr>
        <w:rPr>
          <w:sz w:val="28"/>
          <w:szCs w:val="28"/>
        </w:rPr>
      </w:pPr>
      <w:r>
        <w:rPr>
          <w:sz w:val="28"/>
          <w:szCs w:val="28"/>
        </w:rPr>
        <w:t>Fridge 9</w:t>
      </w:r>
    </w:p>
    <w:p w:rsidR="00215101" w:rsidRDefault="00215101">
      <w:pPr>
        <w:rPr>
          <w:sz w:val="28"/>
          <w:szCs w:val="28"/>
        </w:rPr>
      </w:pPr>
      <w:r>
        <w:rPr>
          <w:sz w:val="28"/>
          <w:szCs w:val="28"/>
        </w:rPr>
        <w:t>Toilet 4</w:t>
      </w:r>
    </w:p>
    <w:p w:rsidR="00215101" w:rsidRDefault="002151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Flowers</w:t>
      </w:r>
      <w:proofErr w:type="spellEnd"/>
      <w:r>
        <w:rPr>
          <w:sz w:val="28"/>
          <w:szCs w:val="28"/>
        </w:rPr>
        <w:t xml:space="preserve"> 12</w:t>
      </w:r>
    </w:p>
    <w:p w:rsidR="00215101" w:rsidRDefault="00215101">
      <w:pPr>
        <w:rPr>
          <w:sz w:val="28"/>
          <w:szCs w:val="28"/>
        </w:rPr>
      </w:pPr>
      <w:r>
        <w:rPr>
          <w:sz w:val="28"/>
          <w:szCs w:val="28"/>
        </w:rPr>
        <w:t>Computer 7</w:t>
      </w:r>
    </w:p>
    <w:p w:rsidR="00215101" w:rsidRDefault="002151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Pillow</w:t>
      </w:r>
      <w:proofErr w:type="spellEnd"/>
      <w:r>
        <w:rPr>
          <w:sz w:val="28"/>
          <w:szCs w:val="28"/>
        </w:rPr>
        <w:t xml:space="preserve"> 2</w:t>
      </w:r>
    </w:p>
    <w:p w:rsidR="00215101" w:rsidRDefault="00215101">
      <w:pPr>
        <w:rPr>
          <w:sz w:val="28"/>
          <w:szCs w:val="28"/>
        </w:rPr>
      </w:pPr>
      <w:r>
        <w:rPr>
          <w:sz w:val="28"/>
          <w:szCs w:val="28"/>
        </w:rPr>
        <w:t>Cooker 11</w:t>
      </w:r>
    </w:p>
    <w:p w:rsidR="00215101" w:rsidRDefault="00215101">
      <w:pPr>
        <w:rPr>
          <w:sz w:val="28"/>
          <w:szCs w:val="28"/>
        </w:rPr>
      </w:pPr>
      <w:r>
        <w:rPr>
          <w:sz w:val="28"/>
          <w:szCs w:val="28"/>
        </w:rPr>
        <w:t>Bowl 10</w:t>
      </w:r>
    </w:p>
    <w:p w:rsidR="00215101" w:rsidRDefault="00215101">
      <w:pPr>
        <w:rPr>
          <w:sz w:val="28"/>
          <w:szCs w:val="28"/>
        </w:rPr>
      </w:pPr>
      <w:r>
        <w:rPr>
          <w:sz w:val="28"/>
          <w:szCs w:val="28"/>
        </w:rPr>
        <w:t>Lamp 1</w:t>
      </w:r>
    </w:p>
    <w:p w:rsidR="00215101" w:rsidRDefault="002151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Curtains</w:t>
      </w:r>
      <w:proofErr w:type="spellEnd"/>
      <w:r>
        <w:rPr>
          <w:sz w:val="28"/>
          <w:szCs w:val="28"/>
        </w:rPr>
        <w:t xml:space="preserve"> 3</w:t>
      </w:r>
    </w:p>
    <w:p w:rsidR="00215101" w:rsidRDefault="002151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Shelf</w:t>
      </w:r>
      <w:proofErr w:type="spellEnd"/>
      <w:r>
        <w:rPr>
          <w:sz w:val="28"/>
          <w:szCs w:val="28"/>
        </w:rPr>
        <w:t xml:space="preserve"> 6</w:t>
      </w:r>
    </w:p>
    <w:p w:rsidR="00215101" w:rsidRDefault="00215101">
      <w:pPr>
        <w:rPr>
          <w:sz w:val="28"/>
          <w:szCs w:val="28"/>
        </w:rPr>
      </w:pPr>
    </w:p>
    <w:p w:rsidR="00215101" w:rsidRPr="00215101" w:rsidRDefault="00215101">
      <w:pPr>
        <w:rPr>
          <w:b/>
          <w:sz w:val="28"/>
          <w:szCs w:val="28"/>
          <w:lang w:val="en-US"/>
        </w:rPr>
      </w:pPr>
      <w:r w:rsidRPr="00215101">
        <w:rPr>
          <w:b/>
          <w:sz w:val="28"/>
          <w:szCs w:val="28"/>
          <w:lang w:val="en-US"/>
        </w:rPr>
        <w:t>Ex. 2.</w:t>
      </w:r>
    </w:p>
    <w:p w:rsidR="00215101" w:rsidRDefault="00215101">
      <w:pPr>
        <w:rPr>
          <w:sz w:val="28"/>
          <w:szCs w:val="28"/>
          <w:lang w:val="en-US"/>
        </w:rPr>
      </w:pPr>
      <w:r w:rsidRPr="00215101">
        <w:rPr>
          <w:sz w:val="28"/>
          <w:szCs w:val="28"/>
          <w:lang w:val="en-US"/>
        </w:rPr>
        <w:t>2.</w:t>
      </w:r>
      <w:r w:rsidRPr="00215101">
        <w:rPr>
          <w:sz w:val="28"/>
          <w:szCs w:val="28"/>
          <w:lang w:val="en-US"/>
        </w:rPr>
        <w:tab/>
        <w:t>carpet (not in the garden)</w:t>
      </w:r>
    </w:p>
    <w:p w:rsidR="00215101" w:rsidRDefault="0021510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ab/>
        <w:t>furniture (not a room)</w:t>
      </w:r>
    </w:p>
    <w:p w:rsidR="00215101" w:rsidRDefault="0021510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ab/>
        <w:t>chair (not electrical)</w:t>
      </w:r>
    </w:p>
    <w:p w:rsidR="00215101" w:rsidRDefault="0021510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ab/>
        <w:t>cooker (not in a bedroom)</w:t>
      </w:r>
    </w:p>
    <w:p w:rsidR="00215101" w:rsidRDefault="0021510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</w:t>
      </w:r>
      <w:r>
        <w:rPr>
          <w:sz w:val="28"/>
          <w:szCs w:val="28"/>
          <w:lang w:val="en-US"/>
        </w:rPr>
        <w:tab/>
        <w:t>bookshelf (can only be inside)</w:t>
      </w:r>
    </w:p>
    <w:p w:rsidR="00215101" w:rsidRPr="00215101" w:rsidRDefault="0021510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</w:t>
      </w:r>
      <w:r>
        <w:rPr>
          <w:sz w:val="28"/>
          <w:szCs w:val="28"/>
          <w:lang w:val="en-US"/>
        </w:rPr>
        <w:tab/>
        <w:t xml:space="preserve">garage (you can’t live in it) </w:t>
      </w:r>
      <w:bookmarkStart w:id="0" w:name="_GoBack"/>
      <w:bookmarkEnd w:id="0"/>
    </w:p>
    <w:sectPr w:rsidR="00215101" w:rsidRPr="00215101" w:rsidSect="006F475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01"/>
    <w:rsid w:val="00215101"/>
    <w:rsid w:val="006F4753"/>
    <w:rsid w:val="00B3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12206A"/>
  <w15:chartTrackingRefBased/>
  <w15:docId w15:val="{BD7ED504-DC22-5C49-A9D4-64F9395D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5E1408F5BA34C981D811B6A3B5B9A" ma:contentTypeVersion="12" ma:contentTypeDescription="Een nieuw document maken." ma:contentTypeScope="" ma:versionID="8b9a2ded785a58929a6fc8996f13ec74">
  <xsd:schema xmlns:xsd="http://www.w3.org/2001/XMLSchema" xmlns:xs="http://www.w3.org/2001/XMLSchema" xmlns:p="http://schemas.microsoft.com/office/2006/metadata/properties" xmlns:ns2="34a099fc-297c-4b5e-a6ac-a94611388fc8" xmlns:ns3="c38bc3cb-3351-4a7f-814c-d011a3f09e9e" targetNamespace="http://schemas.microsoft.com/office/2006/metadata/properties" ma:root="true" ma:fieldsID="9527364f91206c3879233c58b3ac984a" ns2:_="" ns3:_="">
    <xsd:import namespace="34a099fc-297c-4b5e-a6ac-a94611388fc8"/>
    <xsd:import namespace="c38bc3cb-3351-4a7f-814c-d011a3f09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099fc-297c-4b5e-a6ac-a94611388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bc3cb-3351-4a7f-814c-d011a3f09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89ECA9-966C-482C-9EC1-91EE8DCC0807}"/>
</file>

<file path=customXml/itemProps2.xml><?xml version="1.0" encoding="utf-8"?>
<ds:datastoreItem xmlns:ds="http://schemas.openxmlformats.org/officeDocument/2006/customXml" ds:itemID="{5BD4ECC5-E301-4966-A080-67217E98F8A9}"/>
</file>

<file path=customXml/itemProps3.xml><?xml version="1.0" encoding="utf-8"?>
<ds:datastoreItem xmlns:ds="http://schemas.openxmlformats.org/officeDocument/2006/customXml" ds:itemID="{5DE3338B-0472-4EE5-8CBA-45FFC21440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396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Mulders</dc:creator>
  <cp:keywords/>
  <dc:description/>
  <cp:lastModifiedBy>Wim Mulders</cp:lastModifiedBy>
  <cp:revision>1</cp:revision>
  <cp:lastPrinted>2021-01-13T05:38:00Z</cp:lastPrinted>
  <dcterms:created xsi:type="dcterms:W3CDTF">2021-01-13T05:32:00Z</dcterms:created>
  <dcterms:modified xsi:type="dcterms:W3CDTF">2021-01-13T05:38:00Z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0x0101002B75E1408F5BA34C981D811B6A3B5B9A</vt:lpwstr>
  </property>
</Properties>
</file>